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附件三</w:t>
      </w:r>
    </w:p>
    <w:p>
      <w:pPr>
        <w:widowControl/>
        <w:shd w:val="clear" w:color="auto" w:fill="FFFFFF"/>
        <w:wordWrap w:val="0"/>
        <w:spacing w:line="384" w:lineRule="auto"/>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基层党组织请示报告工作制度实施细则</w:t>
      </w:r>
    </w:p>
    <w:p>
      <w:pPr>
        <w:widowControl/>
        <w:shd w:val="clear" w:color="auto" w:fill="FFFFFF"/>
        <w:wordWrap w:val="0"/>
        <w:spacing w:line="384" w:lineRule="auto"/>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（试行）</w:t>
      </w:r>
    </w:p>
    <w:p>
      <w:pPr>
        <w:widowControl/>
        <w:shd w:val="clear" w:color="auto" w:fill="FFFFFF"/>
        <w:wordWrap w:val="0"/>
        <w:spacing w:line="384" w:lineRule="auto"/>
        <w:jc w:val="center"/>
        <w:rPr>
          <w:rFonts w:hint="eastAsia" w:asciiTheme="majorEastAsia" w:hAnsiTheme="majorEastAsia" w:eastAsiaTheme="majorEastAsia" w:cstheme="majorEastAsia"/>
          <w:b/>
          <w:bCs/>
          <w:color w:val="000000"/>
          <w:kern w:val="0"/>
          <w:sz w:val="44"/>
          <w:szCs w:val="44"/>
        </w:rPr>
      </w:pP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第一章 总 则</w:t>
      </w:r>
    </w:p>
    <w:p>
      <w:pPr>
        <w:widowControl/>
        <w:shd w:val="clear" w:color="auto" w:fill="FFFFFF"/>
        <w:wordWrap w:val="0"/>
        <w:spacing w:line="384" w:lineRule="auto"/>
        <w:ind w:firstLine="48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第一条</w:t>
      </w:r>
      <w:r>
        <w:rPr>
          <w:rFonts w:hint="eastAsia" w:asciiTheme="minorEastAsia" w:hAnsiTheme="minorEastAsia" w:eastAsiaTheme="minorEastAsia" w:cstheme="minorEastAsia"/>
          <w:color w:val="000000"/>
          <w:kern w:val="0"/>
          <w:sz w:val="28"/>
          <w:szCs w:val="28"/>
        </w:rPr>
        <w:t xml:space="preserve"> 为进一步发展党内民主，健全党的民主集中制，推进</w:t>
      </w:r>
      <w:r>
        <w:rPr>
          <w:rFonts w:hint="eastAsia" w:asciiTheme="minorEastAsia" w:hAnsiTheme="minorEastAsia" w:eastAsiaTheme="minorEastAsia" w:cstheme="minorEastAsia"/>
          <w:color w:val="000000"/>
          <w:kern w:val="0"/>
          <w:sz w:val="28"/>
          <w:szCs w:val="28"/>
        </w:rPr>
        <w:t>基层</w:t>
      </w:r>
      <w:r>
        <w:rPr>
          <w:rFonts w:hint="eastAsia" w:asciiTheme="minorEastAsia" w:hAnsiTheme="minorEastAsia" w:eastAsiaTheme="minorEastAsia" w:cstheme="minorEastAsia"/>
          <w:color w:val="000000"/>
          <w:kern w:val="0"/>
          <w:sz w:val="28"/>
          <w:szCs w:val="28"/>
        </w:rPr>
        <w:t>党组织决策科学化、民主化、规范化，根据《中国共产党章程》《关于</w:t>
      </w:r>
      <w:r>
        <w:rPr>
          <w:rFonts w:hint="eastAsia" w:asciiTheme="minorEastAsia" w:hAnsiTheme="minorEastAsia" w:eastAsiaTheme="minorEastAsia" w:cstheme="minorEastAsia"/>
          <w:color w:val="000000"/>
          <w:kern w:val="0"/>
          <w:sz w:val="28"/>
          <w:szCs w:val="28"/>
        </w:rPr>
        <w:t>新形势下</w:t>
      </w:r>
      <w:r>
        <w:rPr>
          <w:rFonts w:hint="eastAsia" w:asciiTheme="minorEastAsia" w:hAnsiTheme="minorEastAsia" w:eastAsiaTheme="minorEastAsia" w:cstheme="minorEastAsia"/>
          <w:color w:val="000000"/>
          <w:kern w:val="0"/>
          <w:sz w:val="28"/>
          <w:szCs w:val="28"/>
        </w:rPr>
        <w:t>党内政治生活的若干准则》和</w:t>
      </w:r>
      <w:r>
        <w:rPr>
          <w:rFonts w:hint="eastAsia" w:asciiTheme="minorEastAsia" w:hAnsiTheme="minorEastAsia" w:eastAsiaTheme="minorEastAsia" w:cstheme="minorEastAsia"/>
          <w:color w:val="000000"/>
          <w:kern w:val="0"/>
          <w:sz w:val="28"/>
          <w:szCs w:val="28"/>
        </w:rPr>
        <w:t>《吉林省贯彻</w:t>
      </w:r>
      <w:r>
        <w:rPr>
          <w:rFonts w:hint="eastAsia" w:asciiTheme="minorEastAsia" w:hAnsiTheme="minorEastAsia" w:eastAsiaTheme="minorEastAsia" w:cstheme="minorEastAsia"/>
          <w:color w:val="000000"/>
          <w:kern w:val="0"/>
          <w:sz w:val="28"/>
          <w:szCs w:val="28"/>
        </w:rPr>
        <w:t>&lt;</w:t>
      </w:r>
      <w:r>
        <w:rPr>
          <w:rFonts w:hint="eastAsia" w:asciiTheme="minorEastAsia" w:hAnsiTheme="minorEastAsia" w:eastAsiaTheme="minorEastAsia" w:cstheme="minorEastAsia"/>
          <w:color w:val="000000"/>
          <w:kern w:val="0"/>
          <w:sz w:val="28"/>
          <w:szCs w:val="28"/>
        </w:rPr>
        <w:t>中国共产党普通高等学校基层组织工作条例</w:t>
      </w:r>
      <w:r>
        <w:rPr>
          <w:rFonts w:hint="eastAsia" w:asciiTheme="minorEastAsia" w:hAnsiTheme="minorEastAsia" w:eastAsiaTheme="minorEastAsia" w:cstheme="minorEastAsia"/>
          <w:color w:val="000000"/>
          <w:kern w:val="0"/>
          <w:sz w:val="28"/>
          <w:szCs w:val="28"/>
        </w:rPr>
        <w:t>&gt;</w:t>
      </w:r>
      <w:r>
        <w:rPr>
          <w:rFonts w:hint="eastAsia" w:asciiTheme="minorEastAsia" w:hAnsiTheme="minorEastAsia" w:eastAsiaTheme="minorEastAsia" w:cstheme="minorEastAsia"/>
          <w:color w:val="000000"/>
          <w:kern w:val="0"/>
          <w:sz w:val="28"/>
          <w:szCs w:val="28"/>
        </w:rPr>
        <w:t>实施办法》</w:t>
      </w:r>
      <w:r>
        <w:rPr>
          <w:rFonts w:hint="eastAsia" w:asciiTheme="minorEastAsia" w:hAnsiTheme="minorEastAsia" w:eastAsiaTheme="minorEastAsia" w:cstheme="minorEastAsia"/>
          <w:color w:val="000000"/>
          <w:kern w:val="0"/>
          <w:sz w:val="28"/>
          <w:szCs w:val="28"/>
        </w:rPr>
        <w:t>有关规定，结合</w:t>
      </w:r>
      <w:r>
        <w:rPr>
          <w:rFonts w:hint="eastAsia" w:asciiTheme="minorEastAsia" w:hAnsiTheme="minorEastAsia" w:eastAsiaTheme="minorEastAsia" w:cstheme="minorEastAsia"/>
          <w:color w:val="000000"/>
          <w:kern w:val="0"/>
          <w:sz w:val="28"/>
          <w:szCs w:val="28"/>
        </w:rPr>
        <w:t>学校</w:t>
      </w:r>
      <w:r>
        <w:rPr>
          <w:rFonts w:hint="eastAsia" w:asciiTheme="minorEastAsia" w:hAnsiTheme="minorEastAsia" w:eastAsiaTheme="minorEastAsia" w:cstheme="minorEastAsia"/>
          <w:color w:val="000000"/>
          <w:kern w:val="0"/>
          <w:sz w:val="28"/>
          <w:szCs w:val="28"/>
        </w:rPr>
        <w:t>实际，制定本细则。</w:t>
      </w:r>
    </w:p>
    <w:p>
      <w:pPr>
        <w:widowControl/>
        <w:shd w:val="clear" w:color="auto" w:fill="FFFFFF"/>
        <w:wordWrap w:val="0"/>
        <w:spacing w:line="384" w:lineRule="auto"/>
        <w:ind w:firstLine="48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基层</w:t>
      </w:r>
      <w:r>
        <w:rPr>
          <w:rFonts w:hint="eastAsia" w:asciiTheme="minorEastAsia" w:hAnsiTheme="minorEastAsia" w:eastAsiaTheme="minorEastAsia" w:cstheme="minorEastAsia"/>
          <w:color w:val="000000"/>
          <w:kern w:val="0"/>
          <w:sz w:val="28"/>
          <w:szCs w:val="28"/>
        </w:rPr>
        <w:t>党组织</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报告工作是指</w:t>
      </w:r>
      <w:r>
        <w:rPr>
          <w:rFonts w:hint="eastAsia" w:asciiTheme="minorEastAsia" w:hAnsiTheme="minorEastAsia" w:eastAsiaTheme="minorEastAsia" w:cstheme="minorEastAsia"/>
          <w:color w:val="000000"/>
          <w:kern w:val="0"/>
          <w:sz w:val="28"/>
          <w:szCs w:val="28"/>
        </w:rPr>
        <w:t>各党总支（直属党支部）</w:t>
      </w:r>
      <w:r>
        <w:rPr>
          <w:rFonts w:hint="eastAsia" w:asciiTheme="minorEastAsia" w:hAnsiTheme="minorEastAsia" w:eastAsiaTheme="minorEastAsia" w:cstheme="minorEastAsia"/>
          <w:color w:val="000000"/>
          <w:kern w:val="0"/>
          <w:sz w:val="28"/>
          <w:szCs w:val="28"/>
        </w:rPr>
        <w:t>向党员大会、各党支部向党员大会、下级党组织向上级党组织</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报告工作并接受监督的制度。</w:t>
      </w:r>
    </w:p>
    <w:p>
      <w:pPr>
        <w:widowControl/>
        <w:shd w:val="clear" w:color="auto" w:fill="FFFFFF"/>
        <w:wordWrap w:val="0"/>
        <w:spacing w:line="384" w:lineRule="auto"/>
        <w:ind w:firstLine="48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基层</w:t>
      </w:r>
      <w:r>
        <w:rPr>
          <w:rFonts w:hint="eastAsia" w:asciiTheme="minorEastAsia" w:hAnsiTheme="minorEastAsia" w:eastAsiaTheme="minorEastAsia" w:cstheme="minorEastAsia"/>
          <w:color w:val="000000"/>
          <w:kern w:val="0"/>
          <w:sz w:val="28"/>
          <w:szCs w:val="28"/>
        </w:rPr>
        <w:t>党组织</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报告工作是落实党员对党内事务知情权、参与权、选举权、表达权、监督权的重要举措，对于密切党组织与党员的关系，增强党的工作透明度，</w:t>
      </w:r>
      <w:r>
        <w:rPr>
          <w:rFonts w:hint="eastAsia" w:asciiTheme="minorEastAsia" w:hAnsiTheme="minorEastAsia" w:eastAsiaTheme="minorEastAsia" w:cstheme="minorEastAsia"/>
          <w:color w:val="000000"/>
          <w:kern w:val="0"/>
          <w:sz w:val="28"/>
          <w:szCs w:val="28"/>
        </w:rPr>
        <w:t>推进决策科学化、民主化、规范化，</w:t>
      </w:r>
      <w:r>
        <w:rPr>
          <w:rFonts w:hint="eastAsia" w:asciiTheme="minorEastAsia" w:hAnsiTheme="minorEastAsia" w:eastAsiaTheme="minorEastAsia" w:cstheme="minorEastAsia"/>
          <w:color w:val="000000"/>
          <w:kern w:val="0"/>
          <w:sz w:val="28"/>
          <w:szCs w:val="28"/>
        </w:rPr>
        <w:t>发挥党组织的战斗堡垒作用，提高党组织的凝聚力和战斗力具有重要意义。</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 xml:space="preserve">第二章 </w:t>
      </w:r>
      <w:r>
        <w:rPr>
          <w:rFonts w:hint="eastAsia" w:asciiTheme="minorEastAsia" w:hAnsiTheme="minorEastAsia" w:eastAsiaTheme="minorEastAsia" w:cstheme="minorEastAsia"/>
          <w:b/>
          <w:color w:val="000000"/>
          <w:kern w:val="0"/>
          <w:sz w:val="28"/>
          <w:szCs w:val="28"/>
        </w:rPr>
        <w:t>请示</w:t>
      </w:r>
      <w:r>
        <w:rPr>
          <w:rFonts w:hint="eastAsia" w:asciiTheme="minorEastAsia" w:hAnsiTheme="minorEastAsia" w:eastAsiaTheme="minorEastAsia" w:cstheme="minorEastAsia"/>
          <w:b/>
          <w:color w:val="000000"/>
          <w:kern w:val="0"/>
          <w:sz w:val="28"/>
          <w:szCs w:val="28"/>
        </w:rPr>
        <w:t>报告工作的主要形式</w:t>
      </w:r>
    </w:p>
    <w:p>
      <w:pPr>
        <w:widowControl/>
        <w:shd w:val="clear" w:color="auto" w:fill="FFFFFF"/>
        <w:wordWrap w:val="0"/>
        <w:spacing w:line="384" w:lineRule="auto"/>
        <w:ind w:firstLine="48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一般采取</w:t>
      </w:r>
      <w:r>
        <w:rPr>
          <w:rFonts w:hint="eastAsia" w:asciiTheme="minorEastAsia" w:hAnsiTheme="minorEastAsia" w:eastAsiaTheme="minorEastAsia" w:cstheme="minorEastAsia"/>
          <w:color w:val="000000"/>
          <w:kern w:val="0"/>
          <w:sz w:val="28"/>
          <w:szCs w:val="28"/>
        </w:rPr>
        <w:t>召开党员大会</w:t>
      </w:r>
      <w:r>
        <w:rPr>
          <w:rFonts w:hint="eastAsia" w:asciiTheme="minorEastAsia" w:hAnsiTheme="minorEastAsia" w:eastAsiaTheme="minorEastAsia" w:cstheme="minorEastAsia"/>
          <w:color w:val="000000"/>
          <w:kern w:val="0"/>
          <w:sz w:val="28"/>
          <w:szCs w:val="28"/>
        </w:rPr>
        <w:t>的形式报告工作，原则上</w:t>
      </w:r>
      <w:r>
        <w:rPr>
          <w:rFonts w:hint="eastAsia" w:asciiTheme="minorEastAsia" w:hAnsiTheme="minorEastAsia" w:eastAsiaTheme="minorEastAsia" w:cstheme="minorEastAsia"/>
          <w:color w:val="000000"/>
          <w:kern w:val="0"/>
          <w:sz w:val="28"/>
          <w:szCs w:val="28"/>
        </w:rPr>
        <w:t>每学期</w:t>
      </w:r>
      <w:r>
        <w:rPr>
          <w:rFonts w:hint="eastAsia" w:asciiTheme="minorEastAsia" w:hAnsiTheme="minorEastAsia" w:eastAsiaTheme="minorEastAsia" w:cstheme="minorEastAsia"/>
          <w:color w:val="000000"/>
          <w:kern w:val="0"/>
          <w:sz w:val="28"/>
          <w:szCs w:val="28"/>
        </w:rPr>
        <w:t>报告</w:t>
      </w:r>
      <w:r>
        <w:rPr>
          <w:rFonts w:hint="eastAsia" w:asciiTheme="minorEastAsia" w:hAnsiTheme="minorEastAsia" w:eastAsiaTheme="minorEastAsia" w:cstheme="minorEastAsia"/>
          <w:color w:val="000000"/>
          <w:kern w:val="0"/>
          <w:sz w:val="28"/>
          <w:szCs w:val="28"/>
        </w:rPr>
        <w:t>1</w:t>
      </w:r>
      <w:r>
        <w:rPr>
          <w:rFonts w:hint="eastAsia" w:asciiTheme="minorEastAsia" w:hAnsiTheme="minorEastAsia" w:eastAsiaTheme="minorEastAsia" w:cstheme="minorEastAsia"/>
          <w:color w:val="000000"/>
          <w:kern w:val="0"/>
          <w:sz w:val="28"/>
          <w:szCs w:val="28"/>
        </w:rPr>
        <w:t>次。遇有重要情况可随时报告。报告工作的形式可分为综合报告、单项报告和紧急情况报告三种。综合性报告每</w:t>
      </w:r>
      <w:r>
        <w:rPr>
          <w:rFonts w:hint="eastAsia" w:asciiTheme="minorEastAsia" w:hAnsiTheme="minorEastAsia" w:eastAsiaTheme="minorEastAsia" w:cstheme="minorEastAsia"/>
          <w:color w:val="000000"/>
          <w:kern w:val="0"/>
          <w:sz w:val="28"/>
          <w:szCs w:val="28"/>
        </w:rPr>
        <w:t>学期</w:t>
      </w:r>
      <w:r>
        <w:rPr>
          <w:rFonts w:hint="eastAsia" w:asciiTheme="minorEastAsia" w:hAnsiTheme="minorEastAsia" w:eastAsiaTheme="minorEastAsia" w:cstheme="minorEastAsia"/>
          <w:color w:val="000000"/>
          <w:kern w:val="0"/>
          <w:sz w:val="28"/>
          <w:szCs w:val="28"/>
        </w:rPr>
        <w:t>不少于</w:t>
      </w:r>
      <w:r>
        <w:rPr>
          <w:rFonts w:hint="eastAsia" w:asciiTheme="minorEastAsia" w:hAnsiTheme="minorEastAsia" w:eastAsiaTheme="minorEastAsia" w:cstheme="minorEastAsia"/>
          <w:color w:val="000000"/>
          <w:kern w:val="0"/>
          <w:sz w:val="28"/>
          <w:szCs w:val="28"/>
        </w:rPr>
        <w:t>1</w:t>
      </w:r>
      <w:r>
        <w:rPr>
          <w:rFonts w:hint="eastAsia" w:asciiTheme="minorEastAsia" w:hAnsiTheme="minorEastAsia" w:eastAsiaTheme="minorEastAsia" w:cstheme="minorEastAsia"/>
          <w:color w:val="000000"/>
          <w:kern w:val="0"/>
          <w:sz w:val="28"/>
          <w:szCs w:val="28"/>
        </w:rPr>
        <w:t>次，单项报告、紧急情况报告的次数根据需要确定。</w:t>
      </w:r>
      <w:r>
        <w:rPr>
          <w:rFonts w:hint="eastAsia" w:asciiTheme="minorEastAsia" w:hAnsi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b/>
          <w:bCs/>
          <w:color w:val="000000"/>
          <w:kern w:val="0"/>
          <w:sz w:val="28"/>
          <w:szCs w:val="28"/>
        </w:rPr>
        <w:t>第五条</w:t>
      </w:r>
      <w:r>
        <w:rPr>
          <w:rFonts w:hint="eastAsia" w:asciiTheme="minorEastAsia" w:hAnsiTheme="minorEastAsia" w:eastAsiaTheme="minorEastAsia" w:cstheme="minorEastAsia"/>
          <w:color w:val="000000"/>
          <w:kern w:val="0"/>
          <w:sz w:val="28"/>
          <w:szCs w:val="28"/>
        </w:rPr>
        <w:t xml:space="preserve"> 党支部一般采取召开支部党员大会的形式报告工作，原则上每</w:t>
      </w:r>
      <w:r>
        <w:rPr>
          <w:rFonts w:hint="eastAsia" w:asciiTheme="minorEastAsia" w:hAnsiTheme="minorEastAsia" w:eastAsiaTheme="minorEastAsia" w:cstheme="minorEastAsia"/>
          <w:color w:val="000000"/>
          <w:kern w:val="0"/>
          <w:sz w:val="28"/>
          <w:szCs w:val="28"/>
        </w:rPr>
        <w:t>学期</w:t>
      </w:r>
      <w:r>
        <w:rPr>
          <w:rFonts w:hint="eastAsia" w:asciiTheme="minorEastAsia" w:hAnsiTheme="minorEastAsia" w:eastAsiaTheme="minorEastAsia" w:cstheme="minorEastAsia"/>
          <w:color w:val="000000"/>
          <w:kern w:val="0"/>
          <w:sz w:val="28"/>
          <w:szCs w:val="28"/>
        </w:rPr>
        <w:t>报告一次。遇到特殊情况或上级党组织布置的紧急任务，或者涉及对重大问题、事件的处理，以及需要及时向党员大会报告的有关事项，可根据情况及时召开党员大会，向全体党员报告。</w:t>
      </w:r>
    </w:p>
    <w:p>
      <w:pPr>
        <w:widowControl/>
        <w:shd w:val="clear" w:color="auto" w:fill="FFFFFF"/>
        <w:wordWrap w:val="0"/>
        <w:spacing w:line="384" w:lineRule="auto"/>
        <w:ind w:firstLine="48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第六条</w:t>
      </w:r>
      <w:r>
        <w:rPr>
          <w:rFonts w:hint="eastAsia" w:asciiTheme="minorEastAsia" w:hAnsiTheme="minorEastAsia" w:eastAsiaTheme="minorEastAsia" w:cstheme="minorEastAsia"/>
          <w:color w:val="000000"/>
          <w:kern w:val="0"/>
          <w:sz w:val="28"/>
          <w:szCs w:val="28"/>
        </w:rPr>
        <w:t xml:space="preserve"> 下级党组织</w:t>
      </w:r>
      <w:r>
        <w:rPr>
          <w:rFonts w:hint="eastAsia" w:asciiTheme="minorEastAsia" w:hAnsiTheme="minorEastAsia" w:eastAsiaTheme="minorEastAsia" w:cstheme="minorEastAsia"/>
          <w:color w:val="000000"/>
          <w:kern w:val="0"/>
          <w:sz w:val="28"/>
          <w:szCs w:val="28"/>
        </w:rPr>
        <w:t>应及时或定期</w:t>
      </w:r>
      <w:r>
        <w:rPr>
          <w:rFonts w:hint="eastAsia" w:asciiTheme="minorEastAsia" w:hAnsiTheme="minorEastAsia" w:eastAsiaTheme="minorEastAsia" w:cstheme="minorEastAsia"/>
          <w:color w:val="000000"/>
          <w:kern w:val="0"/>
          <w:sz w:val="28"/>
          <w:szCs w:val="28"/>
        </w:rPr>
        <w:t>向上级党组织</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报告工作，</w:t>
      </w:r>
      <w:r>
        <w:rPr>
          <w:rFonts w:hint="eastAsia" w:asciiTheme="minorEastAsia" w:hAnsiTheme="minorEastAsia" w:eastAsiaTheme="minorEastAsia" w:cstheme="minorEastAsia"/>
          <w:color w:val="000000"/>
          <w:kern w:val="0"/>
          <w:sz w:val="28"/>
          <w:szCs w:val="28"/>
        </w:rPr>
        <w:t>定期报告工作</w:t>
      </w:r>
      <w:r>
        <w:rPr>
          <w:rFonts w:hint="eastAsia" w:asciiTheme="minorEastAsia" w:hAnsiTheme="minorEastAsia" w:eastAsiaTheme="minorEastAsia" w:cstheme="minorEastAsia"/>
          <w:color w:val="000000"/>
          <w:kern w:val="0"/>
          <w:sz w:val="28"/>
          <w:szCs w:val="28"/>
        </w:rPr>
        <w:t>一般采取书面报告的形式，原则上每季度报告</w:t>
      </w:r>
      <w:r>
        <w:rPr>
          <w:rFonts w:hint="eastAsia" w:asciiTheme="minorEastAsia" w:hAnsiTheme="minorEastAsia" w:eastAsiaTheme="minorEastAsia" w:cstheme="minorEastAsia"/>
          <w:color w:val="000000"/>
          <w:kern w:val="0"/>
          <w:sz w:val="28"/>
          <w:szCs w:val="28"/>
        </w:rPr>
        <w:t>1</w:t>
      </w:r>
      <w:r>
        <w:rPr>
          <w:rFonts w:hint="eastAsia" w:asciiTheme="minorEastAsia" w:hAnsiTheme="minorEastAsia" w:eastAsiaTheme="minorEastAsia" w:cstheme="minorEastAsia"/>
          <w:color w:val="000000"/>
          <w:kern w:val="0"/>
          <w:sz w:val="28"/>
          <w:szCs w:val="28"/>
        </w:rPr>
        <w:t>次</w:t>
      </w:r>
      <w:r>
        <w:rPr>
          <w:rFonts w:hint="eastAsia" w:asciiTheme="minorEastAsia" w:hAnsiTheme="minorEastAsia" w:eastAsiaTheme="minorEastAsia" w:cstheme="minorEastAsia"/>
          <w:color w:val="000000"/>
          <w:kern w:val="0"/>
          <w:sz w:val="28"/>
          <w:szCs w:val="28"/>
        </w:rPr>
        <w:t>；凡涉及基层党组织全局性工作、突发事件或者重要事项，必须及时向上级党组织或有关领导请示报告，经同意后，方可组织实施。请示报告可采取书面、口头、电话、网络等形式。</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 xml:space="preserve">第三章 </w:t>
      </w:r>
      <w:r>
        <w:rPr>
          <w:rFonts w:hint="eastAsia" w:asciiTheme="minorEastAsia" w:hAnsiTheme="minorEastAsia" w:eastAsiaTheme="minorEastAsia" w:cstheme="minorEastAsia"/>
          <w:b/>
          <w:color w:val="000000"/>
          <w:kern w:val="0"/>
          <w:sz w:val="28"/>
          <w:szCs w:val="28"/>
        </w:rPr>
        <w:t>请示</w:t>
      </w:r>
      <w:r>
        <w:rPr>
          <w:rFonts w:hint="eastAsia" w:asciiTheme="minorEastAsia" w:hAnsiTheme="minorEastAsia" w:eastAsiaTheme="minorEastAsia" w:cstheme="minorEastAsia"/>
          <w:b/>
          <w:color w:val="000000"/>
          <w:kern w:val="0"/>
          <w:sz w:val="28"/>
          <w:szCs w:val="28"/>
        </w:rPr>
        <w:t>报告工作的主要内容</w:t>
      </w:r>
    </w:p>
    <w:p>
      <w:pPr>
        <w:widowControl/>
        <w:shd w:val="clear" w:color="auto" w:fill="FFFFFF"/>
        <w:wordWrap w:val="0"/>
        <w:spacing w:line="384" w:lineRule="auto"/>
        <w:ind w:firstLine="48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第七条</w:t>
      </w:r>
      <w:r>
        <w:rPr>
          <w:rFonts w:hint="eastAsia" w:asciiTheme="minorEastAsia" w:hAnsiTheme="minorEastAsia" w:eastAsiaTheme="minorEastAsia" w:cstheme="minorEastAsia"/>
          <w:color w:val="000000"/>
          <w:kern w:val="0"/>
          <w:sz w:val="28"/>
          <w:szCs w:val="28"/>
        </w:rPr>
        <w:t xml:space="preserve"> 党</w:t>
      </w:r>
      <w:r>
        <w:rPr>
          <w:rFonts w:hint="eastAsia" w:asciiTheme="minorEastAsia" w:hAnsiTheme="minorEastAsia" w:eastAsiaTheme="minorEastAsia" w:cstheme="minorEastAsia"/>
          <w:color w:val="000000"/>
          <w:kern w:val="0"/>
          <w:sz w:val="28"/>
          <w:szCs w:val="28"/>
        </w:rPr>
        <w:t>总支（直属党支部）向</w:t>
      </w:r>
      <w:r>
        <w:rPr>
          <w:rFonts w:hint="eastAsia" w:asciiTheme="minorEastAsia" w:hAnsiTheme="minorEastAsia" w:eastAsiaTheme="minorEastAsia" w:cstheme="minorEastAsia"/>
          <w:color w:val="000000"/>
          <w:kern w:val="0"/>
          <w:sz w:val="28"/>
          <w:szCs w:val="28"/>
        </w:rPr>
        <w:t>党员大会报告并接受监督的内容：</w:t>
      </w:r>
      <w:r>
        <w:rPr>
          <w:rFonts w:hint="eastAsia" w:asciiTheme="minorEastAsia" w:hAnsiTheme="minorEastAsia" w:eastAsiaTheme="minorEastAsia" w:cstheme="minorEastAsia"/>
          <w:color w:val="000000"/>
          <w:kern w:val="0"/>
          <w:sz w:val="28"/>
          <w:szCs w:val="28"/>
        </w:rPr>
        <w:t>①</w:t>
      </w:r>
      <w:r>
        <w:rPr>
          <w:rFonts w:hint="eastAsia" w:asciiTheme="minorEastAsia" w:hAnsiTheme="minorEastAsia" w:eastAsiaTheme="minorEastAsia" w:cstheme="minorEastAsia"/>
          <w:color w:val="000000"/>
          <w:kern w:val="0"/>
          <w:sz w:val="28"/>
          <w:szCs w:val="28"/>
        </w:rPr>
        <w:t>贯彻执行党的路线、方针、政策和</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决议、决定及工作部署的情况；</w:t>
      </w:r>
      <w:r>
        <w:rPr>
          <w:rFonts w:hint="eastAsia" w:asciiTheme="minorEastAsia" w:hAnsiTheme="minorEastAsia" w:eastAsiaTheme="minorEastAsia" w:cstheme="minorEastAsia"/>
          <w:color w:val="000000"/>
          <w:kern w:val="0"/>
          <w:sz w:val="28"/>
          <w:szCs w:val="28"/>
        </w:rPr>
        <w:t>②本单位事业</w:t>
      </w:r>
      <w:r>
        <w:rPr>
          <w:rFonts w:hint="eastAsia" w:asciiTheme="minorEastAsia" w:hAnsiTheme="minorEastAsia" w:eastAsiaTheme="minorEastAsia" w:cstheme="minorEastAsia"/>
          <w:color w:val="000000"/>
          <w:kern w:val="0"/>
          <w:sz w:val="28"/>
          <w:szCs w:val="28"/>
        </w:rPr>
        <w:t>发展方面的重要情况，包括</w:t>
      </w:r>
      <w:r>
        <w:rPr>
          <w:rFonts w:hint="eastAsia" w:asciiTheme="minorEastAsia" w:hAnsiTheme="minorEastAsia" w:eastAsiaTheme="minorEastAsia" w:cstheme="minorEastAsia"/>
          <w:color w:val="000000"/>
          <w:kern w:val="0"/>
          <w:sz w:val="28"/>
          <w:szCs w:val="28"/>
        </w:rPr>
        <w:t>事业</w:t>
      </w:r>
      <w:r>
        <w:rPr>
          <w:rFonts w:hint="eastAsia" w:asciiTheme="minorEastAsia" w:hAnsiTheme="minorEastAsia" w:eastAsiaTheme="minorEastAsia" w:cstheme="minorEastAsia"/>
          <w:color w:val="000000"/>
          <w:kern w:val="0"/>
          <w:sz w:val="28"/>
          <w:szCs w:val="28"/>
        </w:rPr>
        <w:t>发展规划、</w:t>
      </w:r>
      <w:r>
        <w:rPr>
          <w:rFonts w:hint="eastAsia" w:asciiTheme="minorEastAsia" w:hAnsiTheme="minorEastAsia" w:eastAsiaTheme="minorEastAsia" w:cstheme="minorEastAsia"/>
          <w:color w:val="000000"/>
          <w:kern w:val="0"/>
          <w:sz w:val="28"/>
          <w:szCs w:val="28"/>
        </w:rPr>
        <w:t>工作</w:t>
      </w:r>
      <w:r>
        <w:rPr>
          <w:rFonts w:hint="eastAsia" w:asciiTheme="minorEastAsia" w:hAnsiTheme="minorEastAsia" w:eastAsiaTheme="minorEastAsia" w:cstheme="minorEastAsia"/>
          <w:color w:val="000000"/>
          <w:kern w:val="0"/>
          <w:sz w:val="28"/>
          <w:szCs w:val="28"/>
        </w:rPr>
        <w:t>计划，</w:t>
      </w:r>
      <w:r>
        <w:rPr>
          <w:rFonts w:hint="eastAsia" w:asciiTheme="minorEastAsia" w:hAnsiTheme="minorEastAsia" w:eastAsiaTheme="minorEastAsia" w:cstheme="minorEastAsia"/>
          <w:color w:val="000000"/>
          <w:kern w:val="0"/>
          <w:sz w:val="28"/>
          <w:szCs w:val="28"/>
        </w:rPr>
        <w:t>改革发展</w:t>
      </w:r>
      <w:r>
        <w:rPr>
          <w:rFonts w:hint="eastAsia" w:asciiTheme="minorEastAsia" w:hAnsiTheme="minorEastAsia" w:eastAsiaTheme="minorEastAsia" w:cstheme="minorEastAsia"/>
          <w:color w:val="000000"/>
          <w:kern w:val="0"/>
          <w:sz w:val="28"/>
          <w:szCs w:val="28"/>
        </w:rPr>
        <w:t>中的重点工作、重大项目安排，</w:t>
      </w:r>
      <w:r>
        <w:rPr>
          <w:rFonts w:hint="eastAsia" w:asciiTheme="minorEastAsia" w:hAnsiTheme="minorEastAsia" w:eastAsiaTheme="minorEastAsia" w:cstheme="minorEastAsia"/>
          <w:color w:val="000000"/>
          <w:kern w:val="0"/>
          <w:sz w:val="28"/>
          <w:szCs w:val="28"/>
        </w:rPr>
        <w:t>教学、科研、管理、服务</w:t>
      </w:r>
      <w:r>
        <w:rPr>
          <w:rFonts w:hint="eastAsia" w:asciiTheme="minorEastAsia" w:hAnsiTheme="minorEastAsia" w:eastAsiaTheme="minorEastAsia" w:cstheme="minorEastAsia"/>
          <w:color w:val="000000"/>
          <w:kern w:val="0"/>
          <w:sz w:val="28"/>
          <w:szCs w:val="28"/>
        </w:rPr>
        <w:t>的重大事项，突发事件的应急处置</w:t>
      </w:r>
      <w:r>
        <w:rPr>
          <w:rFonts w:hint="eastAsia" w:asciiTheme="minorEastAsia" w:hAnsiTheme="minorEastAsia" w:eastAsiaTheme="minorEastAsia" w:cstheme="minorEastAsia"/>
          <w:color w:val="000000"/>
          <w:kern w:val="0"/>
          <w:sz w:val="28"/>
          <w:szCs w:val="28"/>
        </w:rPr>
        <w:t>、校园稳定、</w:t>
      </w:r>
      <w:r>
        <w:rPr>
          <w:rFonts w:hint="eastAsia" w:asciiTheme="minorEastAsia" w:hAnsiTheme="minorEastAsia" w:eastAsiaTheme="minorEastAsia" w:cstheme="minorEastAsia"/>
          <w:color w:val="000000"/>
          <w:kern w:val="0"/>
          <w:sz w:val="28"/>
          <w:szCs w:val="28"/>
        </w:rPr>
        <w:t>精神文明等其他方面的重大事项；</w:t>
      </w:r>
      <w:r>
        <w:rPr>
          <w:rFonts w:hint="eastAsia" w:asciiTheme="minorEastAsia" w:hAnsiTheme="minorEastAsia" w:eastAsiaTheme="minorEastAsia" w:cstheme="minorEastAsia"/>
          <w:color w:val="000000"/>
          <w:kern w:val="0"/>
          <w:sz w:val="28"/>
          <w:szCs w:val="28"/>
        </w:rPr>
        <w:t>③</w:t>
      </w:r>
      <w:r>
        <w:rPr>
          <w:rFonts w:hint="eastAsia" w:asciiTheme="minorEastAsia" w:hAnsiTheme="minorEastAsia" w:eastAsiaTheme="minorEastAsia" w:cstheme="minorEastAsia"/>
          <w:color w:val="000000"/>
          <w:kern w:val="0"/>
          <w:sz w:val="28"/>
          <w:szCs w:val="28"/>
        </w:rPr>
        <w:t>履行管党职责推进党的建设情况，包括党风廉政建设，贯彻执行民主集中制，开展党的组织、宣传、统战等工作的情况，基层组织建设、党员教育管理和党费收缴、管理、使用等方面情况，按照“</w:t>
      </w:r>
      <w:r>
        <w:rPr>
          <w:rFonts w:hint="eastAsia" w:asciiTheme="minorEastAsia" w:hAnsiTheme="minorEastAsia" w:eastAsiaTheme="minorEastAsia" w:cstheme="minorEastAsia"/>
          <w:color w:val="000000"/>
          <w:kern w:val="0"/>
          <w:sz w:val="28"/>
          <w:szCs w:val="28"/>
        </w:rPr>
        <w:t>两学一做</w:t>
      </w:r>
      <w:r>
        <w:rPr>
          <w:rFonts w:hint="eastAsia" w:asciiTheme="minorEastAsia" w:hAnsiTheme="minorEastAsia" w:eastAsiaTheme="minorEastAsia" w:cstheme="minorEastAsia"/>
          <w:color w:val="000000"/>
          <w:kern w:val="0"/>
          <w:sz w:val="28"/>
          <w:szCs w:val="28"/>
        </w:rPr>
        <w:t>”要求开展党内</w:t>
      </w:r>
      <w:r>
        <w:rPr>
          <w:rFonts w:hint="eastAsia" w:asciiTheme="minorEastAsia" w:hAnsiTheme="minorEastAsia" w:eastAsiaTheme="minorEastAsia" w:cstheme="minorEastAsia"/>
          <w:color w:val="000000"/>
          <w:kern w:val="0"/>
          <w:sz w:val="28"/>
          <w:szCs w:val="28"/>
        </w:rPr>
        <w:t>学习</w:t>
      </w:r>
      <w:r>
        <w:rPr>
          <w:rFonts w:hint="eastAsia" w:asciiTheme="minorEastAsia" w:hAnsiTheme="minorEastAsia" w:eastAsiaTheme="minorEastAsia" w:cstheme="minorEastAsia"/>
          <w:color w:val="000000"/>
          <w:kern w:val="0"/>
          <w:sz w:val="28"/>
          <w:szCs w:val="28"/>
        </w:rPr>
        <w:t>教育的情况、存在问题及下一步打算等；</w:t>
      </w:r>
      <w:r>
        <w:rPr>
          <w:rFonts w:hint="eastAsia" w:asciiTheme="minorEastAsia" w:hAnsiTheme="minorEastAsia" w:eastAsiaTheme="minorEastAsia" w:cstheme="minorEastAsia"/>
          <w:color w:val="000000"/>
          <w:kern w:val="0"/>
          <w:sz w:val="28"/>
          <w:szCs w:val="28"/>
        </w:rPr>
        <w:t>④</w:t>
      </w:r>
      <w:r>
        <w:rPr>
          <w:rFonts w:hint="eastAsia" w:asciiTheme="minorEastAsia" w:hAnsiTheme="minorEastAsia" w:eastAsiaTheme="minorEastAsia" w:cstheme="minorEastAsia"/>
          <w:color w:val="000000"/>
          <w:kern w:val="0"/>
          <w:sz w:val="28"/>
          <w:szCs w:val="28"/>
        </w:rPr>
        <w:t>遵守法律</w:t>
      </w:r>
      <w:r>
        <w:rPr>
          <w:rFonts w:hint="eastAsia" w:asciiTheme="minorEastAsia" w:hAnsiTheme="minorEastAsia" w:eastAsiaTheme="minorEastAsia" w:cstheme="minorEastAsia"/>
          <w:color w:val="000000"/>
          <w:kern w:val="0"/>
          <w:sz w:val="28"/>
          <w:szCs w:val="28"/>
        </w:rPr>
        <w:t>法规，依法办事</w:t>
      </w:r>
      <w:r>
        <w:rPr>
          <w:rFonts w:hint="eastAsia" w:asciiTheme="minorEastAsia" w:hAnsiTheme="minorEastAsia" w:eastAsiaTheme="minorEastAsia" w:cstheme="minorEastAsia"/>
          <w:color w:val="000000"/>
          <w:kern w:val="0"/>
          <w:sz w:val="28"/>
          <w:szCs w:val="28"/>
        </w:rPr>
        <w:t>的情况；</w:t>
      </w:r>
      <w:r>
        <w:rPr>
          <w:rFonts w:hint="eastAsia" w:asciiTheme="minorEastAsia" w:hAnsiTheme="minorEastAsia" w:eastAsiaTheme="minorEastAsia" w:cstheme="minorEastAsia"/>
          <w:color w:val="000000"/>
          <w:kern w:val="0"/>
          <w:sz w:val="28"/>
          <w:szCs w:val="28"/>
        </w:rPr>
        <w:t>⑤</w:t>
      </w:r>
      <w:r>
        <w:rPr>
          <w:rFonts w:hint="eastAsia" w:asciiTheme="minorEastAsia" w:hAnsiTheme="minorEastAsia" w:eastAsiaTheme="minorEastAsia" w:cstheme="minorEastAsia"/>
          <w:color w:val="000000"/>
          <w:kern w:val="0"/>
          <w:sz w:val="28"/>
          <w:szCs w:val="28"/>
        </w:rPr>
        <w:t>密切联系群众</w:t>
      </w:r>
      <w:r>
        <w:rPr>
          <w:rFonts w:hint="eastAsia" w:asciiTheme="minorEastAsia" w:hAnsiTheme="minorEastAsia" w:eastAsiaTheme="minorEastAsia" w:cstheme="minorEastAsia"/>
          <w:color w:val="000000"/>
          <w:kern w:val="0"/>
          <w:sz w:val="28"/>
          <w:szCs w:val="28"/>
        </w:rPr>
        <w:t>，维护师生员工</w:t>
      </w:r>
      <w:r>
        <w:rPr>
          <w:rFonts w:hint="eastAsia" w:asciiTheme="minorEastAsia" w:hAnsiTheme="minorEastAsia" w:eastAsiaTheme="minorEastAsia" w:cstheme="minorEastAsia"/>
          <w:color w:val="000000"/>
          <w:kern w:val="0"/>
          <w:sz w:val="28"/>
          <w:szCs w:val="28"/>
        </w:rPr>
        <w:t>根本利益的情况；</w:t>
      </w:r>
      <w:r>
        <w:rPr>
          <w:rFonts w:hint="eastAsia" w:asciiTheme="minorEastAsia" w:hAnsiTheme="minorEastAsia" w:eastAsiaTheme="minorEastAsia" w:cstheme="minorEastAsia"/>
          <w:color w:val="000000"/>
          <w:kern w:val="0"/>
          <w:sz w:val="28"/>
          <w:szCs w:val="28"/>
        </w:rPr>
        <w:t>⑥</w:t>
      </w:r>
      <w:r>
        <w:rPr>
          <w:rFonts w:hint="eastAsia" w:asciiTheme="minorEastAsia" w:hAnsiTheme="minorEastAsia" w:eastAsiaTheme="minorEastAsia" w:cstheme="minorEastAsia"/>
          <w:color w:val="000000"/>
          <w:kern w:val="0"/>
          <w:sz w:val="28"/>
          <w:szCs w:val="28"/>
        </w:rPr>
        <w:t>工作中存在的主要差距和问题，本单位发展面临的形势、机遇与挑战；</w:t>
      </w:r>
      <w:r>
        <w:rPr>
          <w:rFonts w:hint="eastAsia" w:asciiTheme="minorEastAsia" w:hAnsiTheme="minorEastAsia" w:eastAsiaTheme="minorEastAsia" w:cstheme="minorEastAsia"/>
          <w:color w:val="000000"/>
          <w:kern w:val="0"/>
          <w:sz w:val="28"/>
          <w:szCs w:val="28"/>
        </w:rPr>
        <w:t>⑦</w:t>
      </w:r>
      <w:r>
        <w:rPr>
          <w:rFonts w:hint="eastAsia" w:asciiTheme="minorEastAsia" w:hAnsiTheme="minorEastAsia" w:eastAsiaTheme="minorEastAsia" w:cstheme="minorEastAsia"/>
          <w:color w:val="000000"/>
          <w:kern w:val="0"/>
          <w:sz w:val="28"/>
          <w:szCs w:val="28"/>
        </w:rPr>
        <w:t>近期本单位的发展目标、指导思想和主要任务；</w:t>
      </w:r>
      <w:r>
        <w:rPr>
          <w:rFonts w:hint="eastAsia" w:asciiTheme="minorEastAsia" w:hAnsiTheme="minorEastAsia" w:eastAsiaTheme="minorEastAsia" w:cstheme="minorEastAsia"/>
          <w:color w:val="000000"/>
          <w:kern w:val="0"/>
          <w:sz w:val="28"/>
          <w:szCs w:val="28"/>
        </w:rPr>
        <w:t>⑧</w:t>
      </w:r>
      <w:r>
        <w:rPr>
          <w:rFonts w:hint="eastAsia" w:asciiTheme="minorEastAsia" w:hAnsiTheme="minorEastAsia" w:eastAsiaTheme="minorEastAsia" w:cstheme="minorEastAsia"/>
          <w:color w:val="000000"/>
          <w:kern w:val="0"/>
          <w:sz w:val="28"/>
          <w:szCs w:val="28"/>
        </w:rPr>
        <w:t>其他应向党员大会报告及接受监督的重大事项。</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 xml:space="preserve">第八条 </w:t>
      </w:r>
      <w:r>
        <w:rPr>
          <w:rFonts w:hint="eastAsia" w:asciiTheme="minorEastAsia" w:hAnsiTheme="minorEastAsia" w:eastAsiaTheme="minorEastAsia" w:cstheme="minorEastAsia"/>
          <w:color w:val="000000"/>
          <w:kern w:val="0"/>
          <w:sz w:val="28"/>
          <w:szCs w:val="28"/>
        </w:rPr>
        <w:t>党支部向党员大会报告并接受监督的内容：</w:t>
      </w:r>
      <w:r>
        <w:rPr>
          <w:rFonts w:hint="eastAsia" w:asciiTheme="minorEastAsia" w:hAnsiTheme="minorEastAsia" w:eastAsiaTheme="minorEastAsia" w:cstheme="minorEastAsia"/>
          <w:color w:val="000000"/>
          <w:kern w:val="0"/>
          <w:sz w:val="28"/>
          <w:szCs w:val="28"/>
        </w:rPr>
        <w:t>①</w:t>
      </w:r>
      <w:r>
        <w:rPr>
          <w:rFonts w:hint="eastAsia" w:asciiTheme="minorEastAsia" w:hAnsiTheme="minorEastAsia" w:eastAsiaTheme="minorEastAsia" w:cstheme="minorEastAsia"/>
          <w:color w:val="000000"/>
          <w:kern w:val="0"/>
          <w:sz w:val="28"/>
          <w:szCs w:val="28"/>
        </w:rPr>
        <w:t>贯彻执行党的路线、方针、政策</w:t>
      </w:r>
      <w:r>
        <w:rPr>
          <w:rFonts w:hint="eastAsia" w:asciiTheme="minorEastAsia" w:hAnsiTheme="minorEastAsia" w:eastAsiaTheme="minorEastAsia" w:cstheme="minorEastAsia"/>
          <w:color w:val="000000"/>
          <w:kern w:val="0"/>
          <w:sz w:val="28"/>
          <w:szCs w:val="28"/>
        </w:rPr>
        <w:t>和学校</w:t>
      </w:r>
      <w:r>
        <w:rPr>
          <w:rFonts w:hint="eastAsia" w:asciiTheme="minorEastAsia" w:hAnsiTheme="minorEastAsia" w:eastAsiaTheme="minorEastAsia" w:cstheme="minorEastAsia"/>
          <w:color w:val="000000"/>
          <w:kern w:val="0"/>
          <w:sz w:val="28"/>
          <w:szCs w:val="28"/>
        </w:rPr>
        <w:t>党委</w:t>
      </w:r>
      <w:r>
        <w:rPr>
          <w:rFonts w:hint="eastAsia" w:asciiTheme="minorEastAsia" w:hAnsiTheme="minorEastAsia" w:eastAsiaTheme="minorEastAsia" w:cstheme="minorEastAsia"/>
          <w:color w:val="000000"/>
          <w:kern w:val="0"/>
          <w:sz w:val="28"/>
          <w:szCs w:val="28"/>
        </w:rPr>
        <w:t>行政</w:t>
      </w:r>
      <w:r>
        <w:rPr>
          <w:rFonts w:hint="eastAsia" w:asciiTheme="minorEastAsia" w:hAnsiTheme="minorEastAsia" w:eastAsiaTheme="minorEastAsia" w:cstheme="minorEastAsia"/>
          <w:color w:val="000000"/>
          <w:kern w:val="0"/>
          <w:sz w:val="28"/>
          <w:szCs w:val="28"/>
        </w:rPr>
        <w:t>决策、决定、规定情况；</w:t>
      </w:r>
      <w:r>
        <w:rPr>
          <w:rFonts w:hint="eastAsia" w:asciiTheme="minorEastAsia" w:hAnsiTheme="minorEastAsia" w:eastAsiaTheme="minorEastAsia" w:cstheme="minorEastAsia"/>
          <w:color w:val="000000"/>
          <w:kern w:val="0"/>
          <w:sz w:val="28"/>
          <w:szCs w:val="28"/>
        </w:rPr>
        <w:t>③</w:t>
      </w:r>
      <w:r>
        <w:rPr>
          <w:rFonts w:hint="eastAsia" w:asciiTheme="minorEastAsia" w:hAnsiTheme="minorEastAsia" w:eastAsiaTheme="minorEastAsia" w:cstheme="minorEastAsia"/>
          <w:color w:val="000000"/>
          <w:kern w:val="0"/>
          <w:sz w:val="28"/>
          <w:szCs w:val="28"/>
        </w:rPr>
        <w:t>本年度工作情况和下一年度工作计划；</w:t>
      </w:r>
      <w:r>
        <w:rPr>
          <w:rFonts w:hint="eastAsia" w:asciiTheme="minorEastAsia" w:hAnsiTheme="minorEastAsia" w:eastAsiaTheme="minorEastAsia" w:cstheme="minorEastAsia"/>
          <w:color w:val="000000"/>
          <w:kern w:val="0"/>
          <w:sz w:val="28"/>
          <w:szCs w:val="28"/>
        </w:rPr>
        <w:t>④</w:t>
      </w:r>
      <w:r>
        <w:rPr>
          <w:rFonts w:hint="eastAsia" w:asciiTheme="minorEastAsia" w:hAnsiTheme="minorEastAsia" w:eastAsiaTheme="minorEastAsia" w:cstheme="minorEastAsia"/>
          <w:color w:val="000000"/>
          <w:kern w:val="0"/>
          <w:sz w:val="28"/>
          <w:szCs w:val="28"/>
        </w:rPr>
        <w:t>按照“</w:t>
      </w:r>
      <w:r>
        <w:rPr>
          <w:rFonts w:hint="eastAsia" w:asciiTheme="minorEastAsia" w:hAnsiTheme="minorEastAsia" w:eastAsiaTheme="minorEastAsia" w:cstheme="minorEastAsia"/>
          <w:color w:val="000000"/>
          <w:kern w:val="0"/>
          <w:sz w:val="28"/>
          <w:szCs w:val="28"/>
        </w:rPr>
        <w:t>两学一做</w:t>
      </w:r>
      <w:r>
        <w:rPr>
          <w:rFonts w:hint="eastAsia" w:asciiTheme="minorEastAsia" w:hAnsiTheme="minorEastAsia" w:eastAsiaTheme="minorEastAsia" w:cstheme="minorEastAsia"/>
          <w:color w:val="000000"/>
          <w:kern w:val="0"/>
          <w:sz w:val="28"/>
          <w:szCs w:val="28"/>
        </w:rPr>
        <w:t>”要求开展党内</w:t>
      </w:r>
      <w:r>
        <w:rPr>
          <w:rFonts w:hint="eastAsia" w:asciiTheme="minorEastAsia" w:hAnsiTheme="minorEastAsia" w:eastAsiaTheme="minorEastAsia" w:cstheme="minorEastAsia"/>
          <w:color w:val="000000"/>
          <w:kern w:val="0"/>
          <w:sz w:val="28"/>
          <w:szCs w:val="28"/>
        </w:rPr>
        <w:t>学习</w:t>
      </w:r>
      <w:r>
        <w:rPr>
          <w:rFonts w:hint="eastAsia" w:asciiTheme="minorEastAsia" w:hAnsiTheme="minorEastAsia" w:eastAsiaTheme="minorEastAsia" w:cstheme="minorEastAsia"/>
          <w:color w:val="000000"/>
          <w:kern w:val="0"/>
          <w:sz w:val="28"/>
          <w:szCs w:val="28"/>
        </w:rPr>
        <w:t>教育的情况、存在问题及下一步打算等；</w:t>
      </w:r>
      <w:r>
        <w:rPr>
          <w:rFonts w:hint="eastAsia" w:asciiTheme="minorEastAsia" w:hAnsiTheme="minorEastAsia" w:eastAsiaTheme="minorEastAsia" w:cstheme="minorEastAsia"/>
          <w:color w:val="000000"/>
          <w:kern w:val="0"/>
          <w:sz w:val="28"/>
          <w:szCs w:val="28"/>
        </w:rPr>
        <w:t>⑤</w:t>
      </w:r>
      <w:r>
        <w:rPr>
          <w:rFonts w:hint="eastAsia" w:asciiTheme="minorEastAsia" w:hAnsiTheme="minorEastAsia" w:eastAsiaTheme="minorEastAsia" w:cstheme="minorEastAsia"/>
          <w:color w:val="000000"/>
          <w:kern w:val="0"/>
          <w:sz w:val="28"/>
          <w:szCs w:val="28"/>
        </w:rPr>
        <w:t>工作中的经验教训或遇到的新情况、新问题以及改进工作的措施办法等；</w:t>
      </w:r>
      <w:r>
        <w:rPr>
          <w:rFonts w:hint="eastAsia" w:asciiTheme="minorEastAsia" w:hAnsiTheme="minorEastAsia" w:eastAsiaTheme="minorEastAsia" w:cstheme="minorEastAsia"/>
          <w:color w:val="000000"/>
          <w:kern w:val="0"/>
          <w:sz w:val="28"/>
          <w:szCs w:val="28"/>
        </w:rPr>
        <w:t>⑥</w:t>
      </w:r>
      <w:r>
        <w:rPr>
          <w:rFonts w:hint="eastAsia" w:asciiTheme="minorEastAsia" w:hAnsiTheme="minorEastAsia" w:eastAsiaTheme="minorEastAsia" w:cstheme="minorEastAsia"/>
          <w:color w:val="000000"/>
          <w:kern w:val="0"/>
          <w:sz w:val="28"/>
          <w:szCs w:val="28"/>
        </w:rPr>
        <w:t>其他应向党员大会报告及接受监督的重大事项。</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 xml:space="preserve">第九条 </w:t>
      </w:r>
      <w:r>
        <w:rPr>
          <w:rFonts w:hint="eastAsia" w:asciiTheme="minorEastAsia" w:hAnsiTheme="minorEastAsia" w:eastAsiaTheme="minorEastAsia" w:cstheme="minorEastAsia"/>
          <w:color w:val="000000"/>
          <w:kern w:val="0"/>
          <w:sz w:val="28"/>
          <w:szCs w:val="28"/>
        </w:rPr>
        <w:t>下级党组织向上级党组织</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报告并接受监督的内容：</w:t>
      </w:r>
      <w:r>
        <w:rPr>
          <w:rFonts w:hint="eastAsia" w:asciiTheme="minorEastAsia" w:hAnsiTheme="minorEastAsia" w:eastAsiaTheme="minorEastAsia" w:cstheme="minorEastAsia"/>
          <w:color w:val="000000"/>
          <w:kern w:val="0"/>
          <w:sz w:val="28"/>
          <w:szCs w:val="28"/>
        </w:rPr>
        <w:t>①</w:t>
      </w:r>
      <w:r>
        <w:rPr>
          <w:rFonts w:hint="eastAsia" w:asciiTheme="minorEastAsia" w:hAnsiTheme="minorEastAsia" w:eastAsiaTheme="minorEastAsia" w:cstheme="minorEastAsia"/>
          <w:color w:val="000000"/>
          <w:kern w:val="0"/>
          <w:sz w:val="28"/>
          <w:szCs w:val="28"/>
        </w:rPr>
        <w:t>贯彻执行党的路线</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方针</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政策和</w:t>
      </w:r>
      <w:r>
        <w:rPr>
          <w:rFonts w:hint="eastAsia" w:asciiTheme="minorEastAsia" w:hAnsiTheme="minorEastAsia" w:eastAsiaTheme="minorEastAsia" w:cstheme="minorEastAsia"/>
          <w:color w:val="000000"/>
          <w:kern w:val="0"/>
          <w:sz w:val="28"/>
          <w:szCs w:val="28"/>
        </w:rPr>
        <w:t>学校党委行政</w:t>
      </w:r>
      <w:r>
        <w:rPr>
          <w:rFonts w:hint="eastAsia" w:asciiTheme="minorEastAsia" w:hAnsiTheme="minorEastAsia" w:eastAsiaTheme="minorEastAsia" w:cstheme="minorEastAsia"/>
          <w:color w:val="000000"/>
          <w:kern w:val="0"/>
          <w:sz w:val="28"/>
          <w:szCs w:val="28"/>
        </w:rPr>
        <w:t>决议、决定、工作部署及本单位党组织作出的决议、决定情况；</w:t>
      </w:r>
      <w:r>
        <w:rPr>
          <w:rFonts w:hint="eastAsia" w:asciiTheme="minorEastAsia" w:hAnsiTheme="minorEastAsia" w:eastAsiaTheme="minorEastAsia" w:cstheme="minorEastAsia"/>
          <w:color w:val="000000"/>
          <w:kern w:val="0"/>
          <w:sz w:val="28"/>
          <w:szCs w:val="28"/>
        </w:rPr>
        <w:t>②</w:t>
      </w:r>
      <w:r>
        <w:rPr>
          <w:rFonts w:hint="eastAsia" w:asciiTheme="minorEastAsia" w:hAnsiTheme="minorEastAsia" w:eastAsiaTheme="minorEastAsia" w:cstheme="minorEastAsia"/>
          <w:color w:val="000000"/>
          <w:kern w:val="0"/>
          <w:sz w:val="28"/>
          <w:szCs w:val="28"/>
        </w:rPr>
        <w:t>本单位年度工作安排以及在某一阶段内完成的主要工作和对下一阶段工作的安排部署；</w:t>
      </w:r>
      <w:r>
        <w:rPr>
          <w:rFonts w:hint="eastAsia" w:asciiTheme="minorEastAsia" w:hAnsiTheme="minorEastAsia" w:eastAsiaTheme="minorEastAsia" w:cstheme="minorEastAsia"/>
          <w:color w:val="000000"/>
          <w:kern w:val="0"/>
          <w:sz w:val="28"/>
          <w:szCs w:val="28"/>
        </w:rPr>
        <w:t>③本单位党的建设和</w:t>
      </w:r>
      <w:r>
        <w:rPr>
          <w:rFonts w:hint="eastAsia" w:asciiTheme="minorEastAsia" w:hAnsiTheme="minorEastAsia" w:eastAsiaTheme="minorEastAsia" w:cstheme="minorEastAsia"/>
          <w:color w:val="000000"/>
          <w:kern w:val="0"/>
          <w:sz w:val="28"/>
          <w:szCs w:val="28"/>
        </w:rPr>
        <w:t>各项事业发展中的重大问题的决策、重大事项的安排</w:t>
      </w:r>
      <w:r>
        <w:rPr>
          <w:rFonts w:hint="eastAsia" w:asciiTheme="minorEastAsia" w:hAnsiTheme="minorEastAsia" w:eastAsiaTheme="minorEastAsia" w:cstheme="minorEastAsia"/>
          <w:color w:val="000000"/>
          <w:kern w:val="0"/>
          <w:sz w:val="28"/>
          <w:szCs w:val="28"/>
        </w:rPr>
        <w:t>以及干部人事安排等</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④</w:t>
      </w:r>
      <w:r>
        <w:rPr>
          <w:rFonts w:hint="eastAsia" w:asciiTheme="minorEastAsia" w:hAnsiTheme="minorEastAsia" w:eastAsiaTheme="minorEastAsia" w:cstheme="minorEastAsia"/>
          <w:color w:val="000000"/>
          <w:kern w:val="0"/>
          <w:sz w:val="28"/>
          <w:szCs w:val="28"/>
        </w:rPr>
        <w:t>按照“</w:t>
      </w:r>
      <w:r>
        <w:rPr>
          <w:rFonts w:hint="eastAsia" w:asciiTheme="minorEastAsia" w:hAnsiTheme="minorEastAsia" w:eastAsiaTheme="minorEastAsia" w:cstheme="minorEastAsia"/>
          <w:color w:val="000000"/>
          <w:kern w:val="0"/>
          <w:sz w:val="28"/>
          <w:szCs w:val="28"/>
        </w:rPr>
        <w:t>两学一做</w:t>
      </w:r>
      <w:r>
        <w:rPr>
          <w:rFonts w:hint="eastAsia" w:asciiTheme="minorEastAsia" w:hAnsiTheme="minorEastAsia" w:eastAsiaTheme="minorEastAsia" w:cstheme="minorEastAsia"/>
          <w:color w:val="000000"/>
          <w:kern w:val="0"/>
          <w:sz w:val="28"/>
          <w:szCs w:val="28"/>
        </w:rPr>
        <w:t>”要求开展党内</w:t>
      </w:r>
      <w:r>
        <w:rPr>
          <w:rFonts w:hint="eastAsia" w:asciiTheme="minorEastAsia" w:hAnsiTheme="minorEastAsia" w:eastAsiaTheme="minorEastAsia" w:cstheme="minorEastAsia"/>
          <w:color w:val="000000"/>
          <w:kern w:val="0"/>
          <w:sz w:val="28"/>
          <w:szCs w:val="28"/>
        </w:rPr>
        <w:t>学习</w:t>
      </w:r>
      <w:r>
        <w:rPr>
          <w:rFonts w:hint="eastAsia" w:asciiTheme="minorEastAsia" w:hAnsiTheme="minorEastAsia" w:eastAsiaTheme="minorEastAsia" w:cstheme="minorEastAsia"/>
          <w:color w:val="000000"/>
          <w:kern w:val="0"/>
          <w:sz w:val="28"/>
          <w:szCs w:val="28"/>
        </w:rPr>
        <w:t>教育的情况、存在问题及下一步打算等；</w:t>
      </w:r>
      <w:r>
        <w:rPr>
          <w:rFonts w:hint="eastAsia" w:asciiTheme="minorEastAsia" w:hAnsiTheme="minorEastAsia" w:eastAsiaTheme="minorEastAsia" w:cstheme="minorEastAsia"/>
          <w:color w:val="000000"/>
          <w:kern w:val="0"/>
          <w:sz w:val="28"/>
          <w:szCs w:val="28"/>
        </w:rPr>
        <w:t>⑤</w:t>
      </w:r>
      <w:r>
        <w:rPr>
          <w:rFonts w:hint="eastAsia" w:asciiTheme="minorEastAsia" w:hAnsiTheme="minorEastAsia" w:eastAsiaTheme="minorEastAsia" w:cstheme="minorEastAsia"/>
          <w:color w:val="000000"/>
          <w:kern w:val="0"/>
          <w:sz w:val="28"/>
          <w:szCs w:val="28"/>
        </w:rPr>
        <w:t>本单位党风廉政建设和领导班子廉洁自律情况；</w:t>
      </w:r>
      <w:r>
        <w:rPr>
          <w:rFonts w:hint="eastAsia" w:asciiTheme="minorEastAsia" w:hAnsiTheme="minorEastAsia" w:eastAsiaTheme="minorEastAsia" w:cstheme="minorEastAsia"/>
          <w:color w:val="000000"/>
          <w:kern w:val="0"/>
          <w:sz w:val="28"/>
          <w:szCs w:val="28"/>
        </w:rPr>
        <w:t>⑥</w:t>
      </w:r>
      <w:r>
        <w:rPr>
          <w:rFonts w:hint="eastAsia" w:asciiTheme="minorEastAsia" w:hAnsiTheme="minorEastAsia" w:eastAsiaTheme="minorEastAsia" w:cstheme="minorEastAsia"/>
          <w:color w:val="000000"/>
          <w:kern w:val="0"/>
          <w:sz w:val="28"/>
          <w:szCs w:val="28"/>
        </w:rPr>
        <w:t>其他需要</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报告的重要事项。</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第四章</w:t>
      </w:r>
      <w:r>
        <w:rPr>
          <w:rFonts w:hint="eastAsia" w:asciiTheme="minorEastAsia" w:hAnsiTheme="minorEastAsia" w:eastAsiaTheme="minorEastAsia" w:cstheme="minorEastAsia"/>
          <w:b/>
          <w:color w:val="000000"/>
          <w:kern w:val="0"/>
          <w:sz w:val="28"/>
          <w:szCs w:val="28"/>
        </w:rPr>
        <w:t xml:space="preserve">  请示</w:t>
      </w:r>
      <w:r>
        <w:rPr>
          <w:rFonts w:hint="eastAsia" w:asciiTheme="minorEastAsia" w:hAnsiTheme="minorEastAsia" w:eastAsiaTheme="minorEastAsia" w:cstheme="minorEastAsia"/>
          <w:b/>
          <w:color w:val="000000"/>
          <w:kern w:val="0"/>
          <w:sz w:val="28"/>
          <w:szCs w:val="28"/>
        </w:rPr>
        <w:t>报告工作的主要程序</w:t>
      </w: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第十条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向党员大会报告工作的程序：</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（一）会议准备。召开</w:t>
      </w:r>
      <w:r>
        <w:rPr>
          <w:rFonts w:hint="eastAsia" w:asciiTheme="minorEastAsia" w:hAnsiTheme="minorEastAsia" w:eastAsiaTheme="minorEastAsia" w:cstheme="minorEastAsia"/>
          <w:color w:val="000000"/>
          <w:kern w:val="0"/>
          <w:sz w:val="28"/>
          <w:szCs w:val="28"/>
        </w:rPr>
        <w:t>党总支（直属党支部）委员</w:t>
      </w:r>
      <w:r>
        <w:rPr>
          <w:rFonts w:hint="eastAsia" w:asciiTheme="minorEastAsia" w:hAnsiTheme="minorEastAsia" w:eastAsiaTheme="minorEastAsia" w:cstheme="minorEastAsia"/>
          <w:color w:val="000000"/>
          <w:kern w:val="0"/>
          <w:sz w:val="28"/>
          <w:szCs w:val="28"/>
        </w:rPr>
        <w:t>会议研究召开党员大会的时间、议题、日程等相关事宜，并向</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报送请示报告。</w:t>
      </w:r>
      <w:r>
        <w:rPr>
          <w:rFonts w:hint="eastAsia" w:asciiTheme="minorEastAsia" w:hAnsiTheme="minorEastAsia" w:eastAsiaTheme="minorEastAsia" w:cstheme="minorEastAsia"/>
          <w:color w:val="000000"/>
          <w:kern w:val="0"/>
          <w:sz w:val="28"/>
          <w:szCs w:val="28"/>
        </w:rPr>
        <w:t>经校党委</w:t>
      </w:r>
      <w:r>
        <w:rPr>
          <w:rFonts w:hint="eastAsia" w:asciiTheme="minorEastAsia" w:hAnsiTheme="minorEastAsia" w:eastAsiaTheme="minorEastAsia" w:cstheme="minorEastAsia"/>
          <w:color w:val="000000"/>
          <w:kern w:val="0"/>
          <w:sz w:val="28"/>
          <w:szCs w:val="28"/>
        </w:rPr>
        <w:t>批复同意后，进行会议前期筹备。</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二）工作报告。党员大会必须有三分之二以上的党员到会方能举行。党员大会进行选举时，参加选举的人数超过应到会人数的五分之四，方能进行选举。党员因故不能参加党员大会，应在会前以书面形式向党支部请假，由党支部统一报</w:t>
      </w:r>
      <w:r>
        <w:rPr>
          <w:rFonts w:hint="eastAsia" w:asciiTheme="minorEastAsia" w:hAnsiTheme="minorEastAsia" w:eastAsiaTheme="minorEastAsia" w:cstheme="minorEastAsia"/>
          <w:color w:val="000000"/>
          <w:kern w:val="0"/>
          <w:sz w:val="28"/>
          <w:szCs w:val="28"/>
        </w:rPr>
        <w:t>党总支</w:t>
      </w:r>
      <w:r>
        <w:rPr>
          <w:rFonts w:hint="eastAsia" w:asciiTheme="minorEastAsia" w:hAnsiTheme="minorEastAsia" w:eastAsiaTheme="minorEastAsia" w:cstheme="minorEastAsia"/>
          <w:color w:val="000000"/>
          <w:kern w:val="0"/>
          <w:sz w:val="28"/>
          <w:szCs w:val="28"/>
        </w:rPr>
        <w:t>审批。会议由</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书记主持，全体委员出席会议。书记代表班子作工作报告，并邀请</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派</w:t>
      </w:r>
      <w:r>
        <w:rPr>
          <w:rFonts w:hint="eastAsia" w:asciiTheme="minorEastAsia" w:hAnsiTheme="minorEastAsia" w:eastAsiaTheme="minorEastAsia" w:cstheme="minorEastAsia"/>
          <w:color w:val="000000"/>
          <w:kern w:val="0"/>
          <w:sz w:val="28"/>
          <w:szCs w:val="28"/>
        </w:rPr>
        <w:t>人</w:t>
      </w:r>
      <w:r>
        <w:rPr>
          <w:rFonts w:hint="eastAsia" w:asciiTheme="minorEastAsia" w:hAnsiTheme="minorEastAsia" w:eastAsiaTheme="minorEastAsia" w:cstheme="minorEastAsia"/>
          <w:color w:val="000000"/>
          <w:kern w:val="0"/>
          <w:sz w:val="28"/>
          <w:szCs w:val="28"/>
        </w:rPr>
        <w:t>参加。可根据报告内容适当扩大列席范围，列席人员有发言权，没有表决权。</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三）会议讨论。党员审议工作报告，讨论重大问题，充分发表个人意见。党员对工作报告或有关事项的相关问题提出询问或质询，班子应负责地作出说明，也可以在闭会后及时作出答复。未到会党员的意见，可用书面形式表达。</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四）大会表决。在充分讨论的基础上，对于需要表决的事项，按照少数服从多数的原则，采用口头、举手、无记名或记名投票等方式进行表决，获得应到会人员半数以上同意方可通过。未到会党员的书面意见不能计入票数。会议决定多个事项的，应逐项表决。未获通过的，应在3个月内重新向党员大会报告工作。</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（五）督办落实。党员大会决定的事项、作出的决策和决议，根据需要一般可采用通知、会议纪要等形式上报和下发，宜予公布的，应及时通过有关渠道予以公布。会议形成的决议，由</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班子负责组织实施，全体党员必须坚决执行。</w:t>
      </w:r>
      <w:r>
        <w:rPr>
          <w:rFonts w:hint="eastAsia" w:asciiTheme="minorEastAsia" w:hAnsiTheme="minorEastAsia" w:eastAsiaTheme="minorEastAsia" w:cstheme="minorEastAsia"/>
          <w:color w:val="000000"/>
          <w:kern w:val="0"/>
          <w:sz w:val="28"/>
          <w:szCs w:val="28"/>
        </w:rPr>
        <w:t>委员按分工对</w:t>
      </w:r>
      <w:r>
        <w:rPr>
          <w:rFonts w:hint="eastAsia" w:asciiTheme="minorEastAsia" w:hAnsiTheme="minorEastAsia" w:eastAsiaTheme="minorEastAsia" w:cstheme="minorEastAsia"/>
          <w:color w:val="000000"/>
          <w:kern w:val="0"/>
          <w:sz w:val="28"/>
          <w:szCs w:val="28"/>
        </w:rPr>
        <w:t>党员大会决定的重大事项制定分解落实方案，督促有关方面抓好落实</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定期向</w:t>
      </w:r>
      <w:r>
        <w:rPr>
          <w:rFonts w:hint="eastAsia" w:asciiTheme="minorEastAsia" w:hAnsiTheme="minorEastAsia" w:eastAsiaTheme="minorEastAsia" w:cstheme="minorEastAsia"/>
          <w:color w:val="000000"/>
          <w:kern w:val="0"/>
          <w:sz w:val="28"/>
          <w:szCs w:val="28"/>
        </w:rPr>
        <w:t>班子</w:t>
      </w:r>
      <w:r>
        <w:rPr>
          <w:rFonts w:hint="eastAsia" w:asciiTheme="minorEastAsia" w:hAnsiTheme="minorEastAsia" w:eastAsiaTheme="minorEastAsia" w:cstheme="minorEastAsia"/>
          <w:color w:val="000000"/>
          <w:kern w:val="0"/>
          <w:sz w:val="28"/>
          <w:szCs w:val="28"/>
        </w:rPr>
        <w:t>报告工作进展情况，及时反馈决策落实过程中存在的具体问题和困难，确保决策的全面落实。</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第十一条</w:t>
      </w:r>
      <w:r>
        <w:rPr>
          <w:rFonts w:hint="eastAsia" w:asciiTheme="minorEastAsia" w:hAnsiTheme="minorEastAsia" w:eastAsiaTheme="minorEastAsia" w:cstheme="minorEastAsia"/>
          <w:color w:val="000000"/>
          <w:kern w:val="0"/>
          <w:sz w:val="28"/>
          <w:szCs w:val="28"/>
        </w:rPr>
        <w:t xml:space="preserve"> 党支部向党员大会报告工作的程序：</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（一）会议准备。召开党支部委员会研究召开党员大会的时间、议题、日程等相关事宜，并向</w:t>
      </w:r>
      <w:r>
        <w:rPr>
          <w:rFonts w:hint="eastAsia" w:asciiTheme="minorEastAsia" w:hAnsiTheme="minorEastAsia" w:eastAsiaTheme="minorEastAsia" w:cstheme="minorEastAsia"/>
          <w:color w:val="000000"/>
          <w:kern w:val="0"/>
          <w:sz w:val="28"/>
          <w:szCs w:val="28"/>
        </w:rPr>
        <w:t>党总支</w:t>
      </w:r>
      <w:r>
        <w:rPr>
          <w:rFonts w:hint="eastAsia" w:asciiTheme="minorEastAsia" w:hAnsiTheme="minorEastAsia" w:eastAsiaTheme="minorEastAsia" w:cstheme="minorEastAsia"/>
          <w:color w:val="000000"/>
          <w:kern w:val="0"/>
          <w:sz w:val="28"/>
          <w:szCs w:val="28"/>
        </w:rPr>
        <w:t>报送请示报告。</w:t>
      </w:r>
      <w:r>
        <w:rPr>
          <w:rFonts w:hint="eastAsia" w:asciiTheme="minorEastAsia" w:hAnsiTheme="minorEastAsia" w:eastAsiaTheme="minorEastAsia" w:cstheme="minorEastAsia"/>
          <w:color w:val="000000"/>
          <w:kern w:val="0"/>
          <w:sz w:val="28"/>
          <w:szCs w:val="28"/>
        </w:rPr>
        <w:t>党总支</w:t>
      </w:r>
      <w:r>
        <w:rPr>
          <w:rFonts w:hint="eastAsia" w:asciiTheme="minorEastAsia" w:hAnsiTheme="minorEastAsia" w:eastAsiaTheme="minorEastAsia" w:cstheme="minorEastAsia"/>
          <w:color w:val="000000"/>
          <w:kern w:val="0"/>
          <w:sz w:val="28"/>
          <w:szCs w:val="28"/>
        </w:rPr>
        <w:t>批复同意后，由党支部书记或指定其他支部委员进行会议前期筹备。</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二）工作报告。党员大会必须有三分之二以上的党员到会方能举行。党员大会进行选举时，参加选举的人数超过应到会人数的五分之四，方能进行选举。党员因故不能参加会议，应在会前以书面形式向党支部请假，并经书记同意。会议由党支部书记主持，并代表班子向党员大会作工作报告，并邀请</w:t>
      </w:r>
      <w:r>
        <w:rPr>
          <w:rFonts w:hint="eastAsia" w:asciiTheme="minorEastAsia" w:hAnsiTheme="minorEastAsia" w:eastAsiaTheme="minorEastAsia" w:cstheme="minorEastAsia"/>
          <w:color w:val="000000"/>
          <w:kern w:val="0"/>
          <w:sz w:val="28"/>
          <w:szCs w:val="28"/>
        </w:rPr>
        <w:t>党总支</w:t>
      </w:r>
      <w:r>
        <w:rPr>
          <w:rFonts w:hint="eastAsia" w:asciiTheme="minorEastAsia" w:hAnsiTheme="minorEastAsia" w:eastAsiaTheme="minorEastAsia" w:cstheme="minorEastAsia"/>
          <w:color w:val="000000"/>
          <w:kern w:val="0"/>
          <w:sz w:val="28"/>
          <w:szCs w:val="28"/>
        </w:rPr>
        <w:t>派</w:t>
      </w:r>
      <w:r>
        <w:rPr>
          <w:rFonts w:hint="eastAsia" w:asciiTheme="minorEastAsia" w:hAnsiTheme="minorEastAsia" w:eastAsiaTheme="minorEastAsia" w:cstheme="minorEastAsia"/>
          <w:color w:val="000000"/>
          <w:kern w:val="0"/>
          <w:sz w:val="28"/>
          <w:szCs w:val="28"/>
        </w:rPr>
        <w:t>人</w:t>
      </w:r>
      <w:r>
        <w:rPr>
          <w:rFonts w:hint="eastAsia" w:asciiTheme="minorEastAsia" w:hAnsiTheme="minorEastAsia" w:eastAsiaTheme="minorEastAsia" w:cstheme="minorEastAsia"/>
          <w:color w:val="000000"/>
          <w:kern w:val="0"/>
          <w:sz w:val="28"/>
          <w:szCs w:val="28"/>
        </w:rPr>
        <w:t>参加。可根据报告内容适当扩大列席范围，列席人员有发言权，没有表决权。</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三）会议讨论。党员审议党支部工作报告，讨论重大问题，充分发表个人意见。如有批评意见和质疑，党支部书记应负责地作出说明和回答，也可以在闭会后及时作出答复。未到会党员的意见，可用书面形式表达。</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四）大会表决。在充分讨论的基础上，按照少数服从多数的原则，采用口头、举手、无记名或记名投票等方式，对工作报告或需要表决的事项进行表决，获得应到会人员半数以上同意方可通过。未到会党员的书面意见不能计入票数。会议决定多个事项的，应逐项表决。</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（五）督办落实。党员大会决定的事项、作出的决策和决定，须报</w:t>
      </w:r>
      <w:r>
        <w:rPr>
          <w:rFonts w:hint="eastAsia" w:asciiTheme="minorEastAsia" w:hAnsiTheme="minorEastAsia" w:eastAsiaTheme="minorEastAsia" w:cstheme="minorEastAsia"/>
          <w:color w:val="000000"/>
          <w:kern w:val="0"/>
          <w:sz w:val="28"/>
          <w:szCs w:val="28"/>
        </w:rPr>
        <w:t>党总支</w:t>
      </w:r>
      <w:r>
        <w:rPr>
          <w:rFonts w:hint="eastAsia" w:asciiTheme="minorEastAsia" w:hAnsiTheme="minorEastAsia" w:eastAsiaTheme="minorEastAsia" w:cstheme="minorEastAsia"/>
          <w:color w:val="000000"/>
          <w:kern w:val="0"/>
          <w:sz w:val="28"/>
          <w:szCs w:val="28"/>
        </w:rPr>
        <w:t>备查并通过党务公开栏进行公示。会议形成的决议，由党支部领导班子负责组织实施，全体党员必须坚决执行。</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第十二条</w:t>
      </w:r>
      <w:r>
        <w:rPr>
          <w:rFonts w:hint="eastAsia" w:asciiTheme="minorEastAsia" w:hAnsiTheme="minorEastAsia" w:eastAsiaTheme="minorEastAsia" w:cstheme="minorEastAsia"/>
          <w:color w:val="000000"/>
          <w:kern w:val="0"/>
          <w:sz w:val="28"/>
          <w:szCs w:val="28"/>
        </w:rPr>
        <w:t xml:space="preserve"> 下级党组织向上级党组织</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报告工作的程序：</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（一）起草工作报告。</w:t>
      </w:r>
      <w:r>
        <w:rPr>
          <w:rFonts w:hint="eastAsia" w:asciiTheme="minorEastAsia" w:hAnsiTheme="minorEastAsia" w:eastAsiaTheme="minorEastAsia" w:cstheme="minorEastAsia"/>
          <w:color w:val="000000"/>
          <w:kern w:val="0"/>
          <w:sz w:val="28"/>
          <w:szCs w:val="28"/>
        </w:rPr>
        <w:t>基层</w:t>
      </w:r>
      <w:r>
        <w:rPr>
          <w:rFonts w:hint="eastAsia" w:asciiTheme="minorEastAsia" w:hAnsiTheme="minorEastAsia" w:eastAsiaTheme="minorEastAsia" w:cstheme="minorEastAsia"/>
          <w:color w:val="000000"/>
          <w:kern w:val="0"/>
          <w:sz w:val="28"/>
          <w:szCs w:val="28"/>
        </w:rPr>
        <w:t>党组织</w:t>
      </w:r>
      <w:r>
        <w:rPr>
          <w:rFonts w:hint="eastAsia" w:asciiTheme="minorEastAsia" w:hAnsiTheme="minorEastAsia" w:eastAsiaTheme="minorEastAsia" w:cstheme="minorEastAsia"/>
          <w:color w:val="000000"/>
          <w:kern w:val="0"/>
          <w:sz w:val="28"/>
          <w:szCs w:val="28"/>
        </w:rPr>
        <w:t>书记</w:t>
      </w:r>
      <w:r>
        <w:rPr>
          <w:rFonts w:hint="eastAsia" w:asciiTheme="minorEastAsia" w:hAnsiTheme="minorEastAsia" w:eastAsiaTheme="minorEastAsia" w:cstheme="minorEastAsia"/>
          <w:color w:val="000000"/>
          <w:kern w:val="0"/>
          <w:sz w:val="28"/>
          <w:szCs w:val="28"/>
        </w:rPr>
        <w:t>或组织委员起草综合性工作报告和</w:t>
      </w:r>
      <w:r>
        <w:rPr>
          <w:rFonts w:hint="eastAsia" w:asciiTheme="minorEastAsia" w:hAnsiTheme="minorEastAsia" w:eastAsiaTheme="minorEastAsia" w:cstheme="minorEastAsia"/>
          <w:color w:val="000000"/>
          <w:kern w:val="0"/>
          <w:sz w:val="28"/>
          <w:szCs w:val="28"/>
        </w:rPr>
        <w:t>重要事项</w:t>
      </w:r>
      <w:r>
        <w:rPr>
          <w:rFonts w:hint="eastAsia" w:asciiTheme="minorEastAsia" w:hAnsiTheme="minorEastAsia" w:eastAsiaTheme="minorEastAsia" w:cstheme="minorEastAsia"/>
          <w:color w:val="000000"/>
          <w:kern w:val="0"/>
          <w:sz w:val="28"/>
          <w:szCs w:val="28"/>
        </w:rPr>
        <w:t>专题报告。</w:t>
      </w:r>
      <w:r>
        <w:rPr>
          <w:rFonts w:hint="eastAsia" w:asciiTheme="minorEastAsia" w:hAnsiTheme="minorEastAsia" w:eastAsiaTheme="minorEastAsia" w:cstheme="minorEastAsia"/>
          <w:color w:val="000000"/>
          <w:kern w:val="0"/>
          <w:sz w:val="28"/>
          <w:szCs w:val="28"/>
        </w:rPr>
        <w:t>对需要向上级党组织和有关领导请示报告的事项，由基层党组织书记起草请示报告或汇报提纲。涉及行政工作的应征求行政主要负责人意见。</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（二）完善工作报告。综合性工作报告</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专题报告</w:t>
      </w:r>
      <w:r>
        <w:rPr>
          <w:rFonts w:hint="eastAsia" w:asciiTheme="minorEastAsia" w:hAnsiTheme="minorEastAsia" w:eastAsiaTheme="minorEastAsia" w:cstheme="minorEastAsia"/>
          <w:color w:val="000000"/>
          <w:kern w:val="0"/>
          <w:sz w:val="28"/>
          <w:szCs w:val="28"/>
        </w:rPr>
        <w:t>和请示报告</w:t>
      </w:r>
      <w:r>
        <w:rPr>
          <w:rFonts w:hint="eastAsia" w:asciiTheme="minorEastAsia" w:hAnsiTheme="minorEastAsia" w:eastAsiaTheme="minorEastAsia" w:cstheme="minorEastAsia"/>
          <w:color w:val="000000"/>
          <w:kern w:val="0"/>
          <w:sz w:val="28"/>
          <w:szCs w:val="28"/>
        </w:rPr>
        <w:t>初稿形成后，广泛征求班子成员的意见建议，必要时组织召开班子会议</w:t>
      </w:r>
      <w:r>
        <w:rPr>
          <w:rFonts w:hint="eastAsia" w:asciiTheme="minorEastAsia" w:hAnsiTheme="minorEastAsia" w:eastAsiaTheme="minorEastAsia" w:cstheme="minorEastAsia"/>
          <w:color w:val="000000"/>
          <w:kern w:val="0"/>
          <w:sz w:val="28"/>
          <w:szCs w:val="28"/>
        </w:rPr>
        <w:t>或党政联席会议</w:t>
      </w:r>
      <w:r>
        <w:rPr>
          <w:rFonts w:hint="eastAsia" w:asciiTheme="minorEastAsia" w:hAnsiTheme="minorEastAsia" w:eastAsiaTheme="minorEastAsia" w:cstheme="minorEastAsia"/>
          <w:color w:val="000000"/>
          <w:kern w:val="0"/>
          <w:sz w:val="28"/>
          <w:szCs w:val="28"/>
        </w:rPr>
        <w:t>专题讨论研究，并进行修改完善。</w:t>
      </w:r>
      <w:r>
        <w:rPr>
          <w:rFonts w:hint="eastAsia" w:asciiTheme="minorEastAsia" w:hAnsiTheme="minorEastAsia" w:eastAsiaTheme="minorEastAsia" w:cstheme="minorEastAsia"/>
          <w:color w:val="000000"/>
          <w:kern w:val="0"/>
          <w:sz w:val="28"/>
          <w:szCs w:val="28"/>
        </w:rPr>
        <w:t>需当面请示报告工作的，应确定请示报告人员。</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（三）报送工作报告。工作报告定稿后，以专题报告或专题材料的形式报上级党组织及相关部门单位。</w:t>
      </w:r>
      <w:r>
        <w:rPr>
          <w:rFonts w:hint="eastAsia" w:asciiTheme="minorEastAsia" w:hAnsiTheme="minorEastAsia" w:eastAsiaTheme="minorEastAsia" w:cstheme="minorEastAsia"/>
          <w:color w:val="000000"/>
          <w:kern w:val="0"/>
          <w:sz w:val="28"/>
          <w:szCs w:val="28"/>
        </w:rPr>
        <w:t>当面请示报告中涉及教学、科研、学科建设、行政管理等事项的，应由党政主要负责人共同请示报告。</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 xml:space="preserve">第五章 </w:t>
      </w:r>
      <w:r>
        <w:rPr>
          <w:rFonts w:hint="eastAsia" w:asciiTheme="minorEastAsia" w:hAnsiTheme="minorEastAsia" w:eastAsiaTheme="minorEastAsia" w:cstheme="minorEastAsia"/>
          <w:b/>
          <w:color w:val="000000"/>
          <w:kern w:val="0"/>
          <w:sz w:val="28"/>
          <w:szCs w:val="28"/>
        </w:rPr>
        <w:t>请示</w:t>
      </w:r>
      <w:r>
        <w:rPr>
          <w:rFonts w:hint="eastAsia" w:asciiTheme="minorEastAsia" w:hAnsiTheme="minorEastAsia" w:eastAsiaTheme="minorEastAsia" w:cstheme="minorEastAsia"/>
          <w:b/>
          <w:color w:val="000000"/>
          <w:kern w:val="0"/>
          <w:sz w:val="28"/>
          <w:szCs w:val="28"/>
        </w:rPr>
        <w:t>报告工作的责任追究</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第十三条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基层</w:t>
      </w:r>
      <w:r>
        <w:rPr>
          <w:rFonts w:hint="eastAsia" w:asciiTheme="minorEastAsia" w:hAnsiTheme="minorEastAsia" w:eastAsiaTheme="minorEastAsia" w:cstheme="minorEastAsia"/>
          <w:color w:val="000000"/>
          <w:kern w:val="0"/>
          <w:sz w:val="28"/>
          <w:szCs w:val="28"/>
        </w:rPr>
        <w:t>党组织班子成员有下列行为的，对本人进行批评教育，情节严重的，给予党的纪律处分：应当提交党员大会讨论决定的事项不提交，并擅自作出决定的；无正当理由不按期召开党员大会的；党员大会未达到规定人数召开或未按照规定程序议事、表决的；应当</w:t>
      </w:r>
      <w:r>
        <w:rPr>
          <w:rFonts w:hint="eastAsia" w:asciiTheme="minorEastAsia" w:hAnsiTheme="minorEastAsia" w:eastAsiaTheme="minorEastAsia" w:cstheme="minorEastAsia"/>
          <w:color w:val="000000"/>
          <w:kern w:val="0"/>
          <w:sz w:val="28"/>
          <w:szCs w:val="28"/>
        </w:rPr>
        <w:t>请示</w:t>
      </w:r>
      <w:r>
        <w:rPr>
          <w:rFonts w:hint="eastAsia" w:asciiTheme="minorEastAsia" w:hAnsiTheme="minorEastAsia" w:eastAsiaTheme="minorEastAsia" w:cstheme="minorEastAsia"/>
          <w:color w:val="000000"/>
          <w:kern w:val="0"/>
          <w:sz w:val="28"/>
          <w:szCs w:val="28"/>
        </w:rPr>
        <w:t>报告上级党组织而未及时报告，或报告后尚未批复就作出决定，造成严重后果和不良影响的；对持有不同意见的同志进行刁难或打击报复的。</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第十四条</w:t>
      </w:r>
      <w:r>
        <w:rPr>
          <w:rFonts w:hint="eastAsia" w:asciiTheme="minorEastAsia" w:hAnsiTheme="minorEastAsia" w:eastAsiaTheme="minorEastAsia" w:cstheme="minorEastAsia"/>
          <w:color w:val="000000"/>
          <w:kern w:val="0"/>
          <w:sz w:val="28"/>
          <w:szCs w:val="28"/>
        </w:rPr>
        <w:t xml:space="preserve"> 党员特别是党员领导干部对党员大会所作的决定，有不同意见可以保留，或者向上级党组织提出。在上级或本级党组织未改变决定前，必须无条件执行。对不履行职责或违反议事规则和决策程序的，应当批评纠正，追究责任；造成重大损失的，要视情况给予党的纪律处分。</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第十五条</w:t>
      </w:r>
      <w:r>
        <w:rPr>
          <w:rFonts w:hint="eastAsia" w:asciiTheme="minorEastAsia" w:hAnsiTheme="minorEastAsia" w:eastAsiaTheme="minorEastAsia" w:cstheme="minorEastAsia"/>
          <w:color w:val="000000"/>
          <w:kern w:val="0"/>
          <w:sz w:val="28"/>
          <w:szCs w:val="28"/>
        </w:rPr>
        <w:t xml:space="preserve"> 党员大会内容除经组织同意在党内传达或对外公布外，与会人员不得向外传播或泄露，违者按有关规定严肃处理，情节严重的，要给予党纪处分。</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第六章 附 则</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第十六条</w:t>
      </w:r>
      <w:r>
        <w:rPr>
          <w:rFonts w:hint="eastAsia" w:asciiTheme="minorEastAsia" w:hAnsiTheme="minorEastAsia" w:eastAsiaTheme="minorEastAsia" w:cstheme="minorEastAsia"/>
          <w:color w:val="000000"/>
          <w:kern w:val="0"/>
          <w:sz w:val="28"/>
          <w:szCs w:val="28"/>
        </w:rPr>
        <w:t xml:space="preserve"> 本细则由</w:t>
      </w:r>
      <w:r>
        <w:rPr>
          <w:rFonts w:hint="eastAsia" w:asciiTheme="minorEastAsia" w:hAnsiTheme="minorEastAsia" w:eastAsiaTheme="minorEastAsia" w:cstheme="minorEastAsia"/>
          <w:color w:val="000000"/>
          <w:kern w:val="0"/>
          <w:sz w:val="28"/>
          <w:szCs w:val="28"/>
        </w:rPr>
        <w:t>党</w:t>
      </w:r>
      <w:r>
        <w:rPr>
          <w:rFonts w:hint="eastAsia" w:asciiTheme="minorEastAsia" w:hAnsiTheme="minorEastAsia" w:eastAsiaTheme="minorEastAsia" w:cstheme="minorEastAsia"/>
          <w:color w:val="000000"/>
          <w:kern w:val="0"/>
          <w:sz w:val="28"/>
          <w:szCs w:val="28"/>
        </w:rPr>
        <w:t>委组织部负责解释。</w:t>
      </w: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第十七条</w:t>
      </w:r>
      <w:r>
        <w:rPr>
          <w:rFonts w:hint="eastAsia" w:asciiTheme="minorEastAsia" w:hAnsiTheme="minorEastAsia" w:eastAsiaTheme="minorEastAsia" w:cstheme="minorEastAsia"/>
          <w:color w:val="000000"/>
          <w:kern w:val="0"/>
          <w:sz w:val="28"/>
          <w:szCs w:val="28"/>
        </w:rPr>
        <w:t xml:space="preserve"> 本细则自发布之日起施行。</w:t>
      </w: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ind w:firstLine="630"/>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rPr>
          <w:rFonts w:hint="eastAsia" w:asciiTheme="minorEastAsia" w:hAnsiTheme="minorEastAsia" w:eastAsiaTheme="minorEastAsia" w:cstheme="minorEastAsia"/>
          <w:color w:val="000000"/>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D70"/>
    <w:rsid w:val="0026643A"/>
    <w:rsid w:val="004A2C08"/>
    <w:rsid w:val="004C2771"/>
    <w:rsid w:val="006779A3"/>
    <w:rsid w:val="006F5D90"/>
    <w:rsid w:val="008B5D70"/>
    <w:rsid w:val="00C51043"/>
    <w:rsid w:val="00D3359B"/>
    <w:rsid w:val="00DA0B6A"/>
    <w:rsid w:val="00E27EEF"/>
    <w:rsid w:val="00F700C7"/>
    <w:rsid w:val="0262237A"/>
    <w:rsid w:val="04D80DE5"/>
    <w:rsid w:val="057F5BAE"/>
    <w:rsid w:val="065A627B"/>
    <w:rsid w:val="06BD51B8"/>
    <w:rsid w:val="08CE3F36"/>
    <w:rsid w:val="0928458E"/>
    <w:rsid w:val="095E3FC4"/>
    <w:rsid w:val="0B15344A"/>
    <w:rsid w:val="0C6A027D"/>
    <w:rsid w:val="117762FE"/>
    <w:rsid w:val="1218791C"/>
    <w:rsid w:val="124660E4"/>
    <w:rsid w:val="13013EB1"/>
    <w:rsid w:val="144A2474"/>
    <w:rsid w:val="14504D70"/>
    <w:rsid w:val="14F16486"/>
    <w:rsid w:val="15072BCD"/>
    <w:rsid w:val="16BD5986"/>
    <w:rsid w:val="187B29C8"/>
    <w:rsid w:val="1DBF5B98"/>
    <w:rsid w:val="1E41675C"/>
    <w:rsid w:val="1EDE6A58"/>
    <w:rsid w:val="22834DB3"/>
    <w:rsid w:val="228932F8"/>
    <w:rsid w:val="24301F20"/>
    <w:rsid w:val="263666D1"/>
    <w:rsid w:val="26D63815"/>
    <w:rsid w:val="29D7353D"/>
    <w:rsid w:val="2CA06DE6"/>
    <w:rsid w:val="326472A7"/>
    <w:rsid w:val="34231AB1"/>
    <w:rsid w:val="383A39B6"/>
    <w:rsid w:val="38BF33F5"/>
    <w:rsid w:val="393609AD"/>
    <w:rsid w:val="3955554F"/>
    <w:rsid w:val="3A4F396A"/>
    <w:rsid w:val="3B891641"/>
    <w:rsid w:val="3BCE6BD8"/>
    <w:rsid w:val="3C901E79"/>
    <w:rsid w:val="3F0B797B"/>
    <w:rsid w:val="40366EE0"/>
    <w:rsid w:val="408250C3"/>
    <w:rsid w:val="414C7EA2"/>
    <w:rsid w:val="43285C51"/>
    <w:rsid w:val="43E66F3A"/>
    <w:rsid w:val="44316AE0"/>
    <w:rsid w:val="451A53B0"/>
    <w:rsid w:val="4D5B61D2"/>
    <w:rsid w:val="4DE717C9"/>
    <w:rsid w:val="4F9F6DBB"/>
    <w:rsid w:val="59795B43"/>
    <w:rsid w:val="5A3967B0"/>
    <w:rsid w:val="5ACC16E7"/>
    <w:rsid w:val="60646D02"/>
    <w:rsid w:val="60D36977"/>
    <w:rsid w:val="61324DF8"/>
    <w:rsid w:val="61985B67"/>
    <w:rsid w:val="63B040CF"/>
    <w:rsid w:val="6C6516D4"/>
    <w:rsid w:val="6CF3416A"/>
    <w:rsid w:val="6DBD5DBB"/>
    <w:rsid w:val="6DF32C32"/>
    <w:rsid w:val="6FA37CBB"/>
    <w:rsid w:val="703B6ADA"/>
    <w:rsid w:val="74650E76"/>
    <w:rsid w:val="74EA4286"/>
    <w:rsid w:val="752864D8"/>
    <w:rsid w:val="77C7615A"/>
    <w:rsid w:val="7A876F23"/>
    <w:rsid w:val="7B9B6632"/>
    <w:rsid w:val="7F4A16B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日期 Char"/>
    <w:basedOn w:val="6"/>
    <w:link w:val="3"/>
    <w:semiHidden/>
    <w:qFormat/>
    <w:uiPriority w:val="99"/>
  </w:style>
  <w:style w:type="character" w:customStyle="1" w:styleId="11">
    <w:name w:val="页眉 Char"/>
    <w:basedOn w:val="6"/>
    <w:link w:val="5"/>
    <w:semiHidden/>
    <w:qFormat/>
    <w:uiPriority w:val="99"/>
    <w:rPr>
      <w:kern w:val="2"/>
      <w:sz w:val="18"/>
      <w:szCs w:val="18"/>
    </w:rPr>
  </w:style>
  <w:style w:type="character" w:customStyle="1" w:styleId="12">
    <w:name w:val="页脚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546</Words>
  <Characters>3115</Characters>
  <Lines>25</Lines>
  <Paragraphs>7</Paragraphs>
  <TotalTime>0</TotalTime>
  <ScaleCrop>false</ScaleCrop>
  <LinksUpToDate>false</LinksUpToDate>
  <CharactersWithSpaces>3654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2016-11-01T10:40:00Z</dcterms:created>
  <dc:creator>User</dc:creator>
  <cp:lastModifiedBy>Administrator</cp:lastModifiedBy>
  <cp:lastPrinted>2016-11-17T01:14:24Z</cp:lastPrinted>
  <dcterms:modified xsi:type="dcterms:W3CDTF">2016-11-17T01:14:28Z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